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708" w:rsidRDefault="00440708" w:rsidP="0044070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рабочей программе по истории</w:t>
      </w:r>
    </w:p>
    <w:p w:rsidR="00440708" w:rsidRDefault="00440708" w:rsidP="0044070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5-9 классов</w:t>
      </w:r>
    </w:p>
    <w:p w:rsidR="00440708" w:rsidRPr="003E585A" w:rsidRDefault="00440708" w:rsidP="004407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Pr="005E5CDD">
        <w:rPr>
          <w:rFonts w:ascii="Times New Roman" w:hAnsi="Times New Roman" w:cs="Times New Roman"/>
          <w:sz w:val="28"/>
          <w:szCs w:val="28"/>
        </w:rPr>
        <w:t>» составлена на основе федерального государственного образовательного стандарта</w:t>
      </w:r>
      <w:r w:rsidRPr="003E585A">
        <w:rPr>
          <w:rFonts w:ascii="Times New Roman" w:hAnsi="Times New Roman" w:cs="Times New Roman"/>
          <w:sz w:val="28"/>
          <w:szCs w:val="28"/>
        </w:rPr>
        <w:t xml:space="preserve">, предметной линии учебников: «Всеобщая история» </w:t>
      </w:r>
      <w:proofErr w:type="spellStart"/>
      <w:r w:rsidRPr="003E585A">
        <w:rPr>
          <w:rFonts w:ascii="Times New Roman" w:hAnsi="Times New Roman" w:cs="Times New Roman"/>
          <w:sz w:val="28"/>
          <w:szCs w:val="28"/>
        </w:rPr>
        <w:t>А.А.Вигасин</w:t>
      </w:r>
      <w:proofErr w:type="spellEnd"/>
      <w:r w:rsidRPr="003E58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85A">
        <w:rPr>
          <w:rFonts w:ascii="Times New Roman" w:hAnsi="Times New Roman" w:cs="Times New Roman"/>
          <w:sz w:val="28"/>
          <w:szCs w:val="28"/>
        </w:rPr>
        <w:t>А.Я.Юдовская</w:t>
      </w:r>
      <w:proofErr w:type="spellEnd"/>
      <w:r w:rsidRPr="003E58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85A">
        <w:rPr>
          <w:rFonts w:ascii="Times New Roman" w:hAnsi="Times New Roman" w:cs="Times New Roman"/>
          <w:bCs/>
          <w:sz w:val="28"/>
          <w:szCs w:val="28"/>
        </w:rPr>
        <w:t>А.О.Сороко</w:t>
      </w:r>
      <w:proofErr w:type="spellEnd"/>
      <w:r w:rsidRPr="003E585A">
        <w:rPr>
          <w:rFonts w:ascii="Times New Roman" w:hAnsi="Times New Roman" w:cs="Times New Roman"/>
          <w:bCs/>
          <w:sz w:val="28"/>
          <w:szCs w:val="28"/>
        </w:rPr>
        <w:t xml:space="preserve">-Цюпы. 5-9 классы </w:t>
      </w:r>
      <w:r w:rsidRPr="003E585A">
        <w:rPr>
          <w:rFonts w:ascii="Times New Roman" w:hAnsi="Times New Roman" w:cs="Times New Roman"/>
          <w:sz w:val="28"/>
          <w:szCs w:val="28"/>
        </w:rPr>
        <w:t xml:space="preserve">издательства «Просвещение» 2016 года, «История России» Н.М. Арсентьева, А.А. Данилова и др. под редакцией А.В. </w:t>
      </w:r>
      <w:proofErr w:type="spellStart"/>
      <w:r w:rsidRPr="003E585A">
        <w:rPr>
          <w:rFonts w:ascii="Times New Roman" w:hAnsi="Times New Roman" w:cs="Times New Roman"/>
          <w:sz w:val="28"/>
          <w:szCs w:val="28"/>
        </w:rPr>
        <w:t>Торкуно</w:t>
      </w:r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3E585A">
        <w:rPr>
          <w:rFonts w:ascii="Times New Roman" w:hAnsi="Times New Roman" w:cs="Times New Roman"/>
          <w:sz w:val="28"/>
          <w:szCs w:val="28"/>
        </w:rPr>
        <w:t xml:space="preserve"> издательства «Просвещение» 2016 года, «История России»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585A">
        <w:rPr>
          <w:rFonts w:ascii="Times New Roman" w:hAnsi="Times New Roman" w:cs="Times New Roman"/>
          <w:sz w:val="28"/>
          <w:szCs w:val="28"/>
        </w:rPr>
        <w:t xml:space="preserve"> 9 классы А.А.Данилова, Л.Г.Косулина и др. издательства «Просвещение» 2015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0708" w:rsidRPr="003E585A" w:rsidRDefault="00440708" w:rsidP="00440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85A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в соответствии с требованиями следующих </w:t>
      </w:r>
      <w:r w:rsidRPr="003E585A">
        <w:rPr>
          <w:rFonts w:ascii="Times New Roman" w:hAnsi="Times New Roman" w:cs="Times New Roman"/>
          <w:b/>
          <w:sz w:val="28"/>
          <w:szCs w:val="28"/>
        </w:rPr>
        <w:t>нормативных документов</w:t>
      </w:r>
      <w:r w:rsidRPr="003E585A">
        <w:rPr>
          <w:rFonts w:ascii="Times New Roman" w:hAnsi="Times New Roman" w:cs="Times New Roman"/>
          <w:sz w:val="28"/>
          <w:szCs w:val="28"/>
        </w:rPr>
        <w:t>:</w:t>
      </w:r>
    </w:p>
    <w:p w:rsidR="00440708" w:rsidRPr="005E5CDD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29.12.2012 №273-ФЗ;</w:t>
      </w:r>
    </w:p>
    <w:p w:rsidR="00440708" w:rsidRPr="00997349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Федеральный </w:t>
      </w:r>
      <w:r w:rsidRPr="00997349">
        <w:rPr>
          <w:rFonts w:ascii="Times New Roman" w:hAnsi="Times New Roman"/>
          <w:sz w:val="28"/>
          <w:szCs w:val="28"/>
        </w:rPr>
        <w:t xml:space="preserve">государственный образовательный стандартом основного общего образования, утв. приказом </w:t>
      </w:r>
      <w:proofErr w:type="spellStart"/>
      <w:r w:rsidRPr="0099734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997349">
        <w:rPr>
          <w:rFonts w:ascii="Times New Roman" w:hAnsi="Times New Roman"/>
          <w:sz w:val="28"/>
          <w:szCs w:val="28"/>
        </w:rPr>
        <w:t xml:space="preserve"> России от 17.12.2010</w:t>
      </w:r>
    </w:p>
    <w:p w:rsidR="00440708" w:rsidRPr="00997349" w:rsidRDefault="00440708" w:rsidP="004407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7349">
        <w:rPr>
          <w:rFonts w:ascii="Times New Roman" w:hAnsi="Times New Roman"/>
          <w:sz w:val="28"/>
          <w:szCs w:val="28"/>
        </w:rPr>
        <w:t xml:space="preserve"> № 1897;</w:t>
      </w:r>
    </w:p>
    <w:p w:rsidR="00440708" w:rsidRPr="00997349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349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</w:t>
      </w:r>
      <w:proofErr w:type="gramStart"/>
      <w:r w:rsidRPr="00997349">
        <w:rPr>
          <w:rFonts w:ascii="Times New Roman" w:hAnsi="Times New Roman"/>
          <w:sz w:val="28"/>
          <w:szCs w:val="28"/>
        </w:rPr>
        <w:t>Федерации  от</w:t>
      </w:r>
      <w:proofErr w:type="gramEnd"/>
      <w:r w:rsidRPr="00997349">
        <w:rPr>
          <w:rFonts w:ascii="Times New Roman" w:hAnsi="Times New Roman"/>
          <w:sz w:val="28"/>
          <w:szCs w:val="28"/>
        </w:rPr>
        <w:t xml:space="preserve"> 31 декабря 2015 года  № 1577  «О внесении изменений в федеральный государственный образовательный стандарт основного общего образования, утвержденный приказом Министерства </w:t>
      </w:r>
      <w:bookmarkStart w:id="0" w:name="_GoBack"/>
      <w:bookmarkEnd w:id="0"/>
      <w:r w:rsidRPr="00997349">
        <w:rPr>
          <w:rFonts w:ascii="Times New Roman" w:hAnsi="Times New Roman"/>
          <w:sz w:val="28"/>
          <w:szCs w:val="28"/>
        </w:rPr>
        <w:t xml:space="preserve">образования и науки Российской Федерации от 17 декабря 2010 г. № 1897»; </w:t>
      </w:r>
    </w:p>
    <w:p w:rsidR="00440708" w:rsidRPr="00997349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349">
        <w:rPr>
          <w:rFonts w:ascii="Times New Roman" w:hAnsi="Times New Roman"/>
          <w:sz w:val="28"/>
          <w:szCs w:val="28"/>
        </w:rPr>
        <w:t xml:space="preserve">Положение о рабочей программе </w:t>
      </w:r>
      <w:r w:rsidR="00997349" w:rsidRPr="00997349">
        <w:rPr>
          <w:rFonts w:ascii="Times New Roman" w:hAnsi="Times New Roman" w:cs="Times New Roman"/>
          <w:sz w:val="28"/>
          <w:szCs w:val="28"/>
        </w:rPr>
        <w:t xml:space="preserve">МБОУ ООШ </w:t>
      </w:r>
      <w:proofErr w:type="spellStart"/>
      <w:r w:rsidR="00997349" w:rsidRPr="00997349">
        <w:rPr>
          <w:rFonts w:ascii="Times New Roman" w:hAnsi="Times New Roman" w:cs="Times New Roman"/>
          <w:sz w:val="28"/>
          <w:szCs w:val="28"/>
        </w:rPr>
        <w:t>д.Чураево</w:t>
      </w:r>
      <w:proofErr w:type="spellEnd"/>
      <w:r w:rsidRPr="00997349">
        <w:rPr>
          <w:rFonts w:ascii="Times New Roman" w:hAnsi="Times New Roman"/>
          <w:sz w:val="28"/>
          <w:szCs w:val="28"/>
        </w:rPr>
        <w:t>;</w:t>
      </w:r>
    </w:p>
    <w:p w:rsidR="00440708" w:rsidRPr="00997349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349">
        <w:rPr>
          <w:rFonts w:ascii="Times New Roman" w:hAnsi="Times New Roman"/>
          <w:sz w:val="28"/>
          <w:szCs w:val="28"/>
        </w:rPr>
        <w:t xml:space="preserve">Основная образовательная программа основного общего образования </w:t>
      </w:r>
      <w:r w:rsidR="00997349" w:rsidRPr="00997349">
        <w:rPr>
          <w:rFonts w:ascii="Times New Roman" w:hAnsi="Times New Roman" w:cs="Times New Roman"/>
          <w:sz w:val="28"/>
          <w:szCs w:val="28"/>
        </w:rPr>
        <w:t xml:space="preserve">МБОУ ООШ </w:t>
      </w:r>
      <w:proofErr w:type="spellStart"/>
      <w:r w:rsidR="00997349" w:rsidRPr="00997349">
        <w:rPr>
          <w:rFonts w:ascii="Times New Roman" w:hAnsi="Times New Roman" w:cs="Times New Roman"/>
          <w:sz w:val="28"/>
          <w:szCs w:val="28"/>
        </w:rPr>
        <w:t>д.Чураево</w:t>
      </w:r>
      <w:proofErr w:type="spellEnd"/>
      <w:r w:rsidRPr="00997349">
        <w:rPr>
          <w:rFonts w:ascii="Times New Roman" w:hAnsi="Times New Roman"/>
          <w:sz w:val="28"/>
          <w:szCs w:val="28"/>
        </w:rPr>
        <w:t>;</w:t>
      </w:r>
    </w:p>
    <w:p w:rsidR="00440708" w:rsidRPr="00997349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349">
        <w:rPr>
          <w:rFonts w:ascii="Times New Roman" w:hAnsi="Times New Roman"/>
          <w:sz w:val="28"/>
          <w:szCs w:val="28"/>
        </w:rPr>
        <w:t xml:space="preserve">Учебный план </w:t>
      </w:r>
      <w:r w:rsidR="00997349" w:rsidRPr="00997349">
        <w:rPr>
          <w:rFonts w:ascii="Times New Roman" w:hAnsi="Times New Roman" w:cs="Times New Roman"/>
          <w:sz w:val="28"/>
          <w:szCs w:val="28"/>
        </w:rPr>
        <w:t xml:space="preserve">МБОУ ООШ </w:t>
      </w:r>
      <w:proofErr w:type="spellStart"/>
      <w:r w:rsidR="00997349" w:rsidRPr="00997349">
        <w:rPr>
          <w:rFonts w:ascii="Times New Roman" w:hAnsi="Times New Roman" w:cs="Times New Roman"/>
          <w:sz w:val="28"/>
          <w:szCs w:val="28"/>
        </w:rPr>
        <w:t>д.Чураево</w:t>
      </w:r>
      <w:r w:rsidRPr="00997349">
        <w:rPr>
          <w:rFonts w:ascii="Times New Roman" w:hAnsi="Times New Roman"/>
          <w:sz w:val="28"/>
          <w:szCs w:val="28"/>
        </w:rPr>
        <w:t>для</w:t>
      </w:r>
      <w:proofErr w:type="spellEnd"/>
      <w:r w:rsidRPr="00997349">
        <w:rPr>
          <w:rFonts w:ascii="Times New Roman" w:hAnsi="Times New Roman"/>
          <w:sz w:val="28"/>
          <w:szCs w:val="28"/>
        </w:rPr>
        <w:t xml:space="preserve"> 5-</w:t>
      </w:r>
      <w:proofErr w:type="gramStart"/>
      <w:r w:rsidRPr="00997349">
        <w:rPr>
          <w:rFonts w:ascii="Times New Roman" w:hAnsi="Times New Roman"/>
          <w:sz w:val="28"/>
          <w:szCs w:val="28"/>
        </w:rPr>
        <w:t>9  классов</w:t>
      </w:r>
      <w:proofErr w:type="gramEnd"/>
      <w:r w:rsidRPr="00997349">
        <w:rPr>
          <w:rFonts w:ascii="Times New Roman" w:hAnsi="Times New Roman"/>
          <w:sz w:val="28"/>
          <w:szCs w:val="28"/>
        </w:rPr>
        <w:t>;</w:t>
      </w:r>
    </w:p>
    <w:p w:rsidR="00440708" w:rsidRPr="005E5CDD" w:rsidRDefault="00440708" w:rsidP="004407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349">
        <w:rPr>
          <w:rFonts w:ascii="Times New Roman" w:hAnsi="Times New Roman"/>
          <w:sz w:val="28"/>
          <w:szCs w:val="28"/>
        </w:rPr>
        <w:t>Федеральный перечень учебников, утвержденных Министерством образования и науки России и рекомендуемых</w:t>
      </w:r>
      <w:r w:rsidRPr="005E5CDD">
        <w:rPr>
          <w:rFonts w:ascii="Times New Roman" w:hAnsi="Times New Roman"/>
          <w:sz w:val="28"/>
          <w:szCs w:val="28"/>
        </w:rPr>
        <w:t xml:space="preserve"> к использованию</w:t>
      </w:r>
    </w:p>
    <w:p w:rsidR="00440708" w:rsidRPr="005E5CDD" w:rsidRDefault="00440708" w:rsidP="0044070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Программа рассчитана на </w:t>
      </w:r>
      <w:r>
        <w:rPr>
          <w:rFonts w:ascii="Times New Roman" w:hAnsi="Times New Roman"/>
          <w:sz w:val="28"/>
          <w:szCs w:val="28"/>
        </w:rPr>
        <w:t>374</w:t>
      </w:r>
      <w:r w:rsidRPr="005E5CDD">
        <w:rPr>
          <w:rFonts w:ascii="Times New Roman" w:hAnsi="Times New Roman"/>
          <w:sz w:val="28"/>
          <w:szCs w:val="28"/>
        </w:rPr>
        <w:t xml:space="preserve"> часа. Обязательное изучение </w:t>
      </w:r>
      <w:r>
        <w:rPr>
          <w:rFonts w:ascii="Times New Roman" w:hAnsi="Times New Roman"/>
          <w:sz w:val="28"/>
          <w:szCs w:val="28"/>
        </w:rPr>
        <w:t xml:space="preserve">истории </w:t>
      </w:r>
      <w:r w:rsidRPr="005E5CDD">
        <w:rPr>
          <w:rFonts w:ascii="Times New Roman" w:hAnsi="Times New Roman"/>
          <w:sz w:val="28"/>
          <w:szCs w:val="28"/>
        </w:rPr>
        <w:t xml:space="preserve">осуществляется в объеме: во 5-м классе – </w:t>
      </w:r>
      <w:r>
        <w:rPr>
          <w:rFonts w:ascii="Times New Roman" w:hAnsi="Times New Roman"/>
          <w:sz w:val="28"/>
          <w:szCs w:val="28"/>
        </w:rPr>
        <w:t>68</w:t>
      </w:r>
      <w:r w:rsidRPr="005E5CDD"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sz w:val="28"/>
          <w:szCs w:val="28"/>
        </w:rPr>
        <w:t>2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неделю); в 6-м классе - </w:t>
      </w:r>
      <w:r>
        <w:rPr>
          <w:rFonts w:ascii="Times New Roman" w:hAnsi="Times New Roman"/>
          <w:sz w:val="28"/>
          <w:szCs w:val="28"/>
        </w:rPr>
        <w:t>68</w:t>
      </w:r>
      <w:r w:rsidRPr="005E5CDD"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sz w:val="28"/>
          <w:szCs w:val="28"/>
        </w:rPr>
        <w:t>2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неделю); в 7-м классе – </w:t>
      </w:r>
      <w:r>
        <w:rPr>
          <w:rFonts w:ascii="Times New Roman" w:hAnsi="Times New Roman"/>
          <w:sz w:val="28"/>
          <w:szCs w:val="28"/>
        </w:rPr>
        <w:t>68</w:t>
      </w:r>
      <w:r w:rsidRPr="005E5CDD"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sz w:val="28"/>
          <w:szCs w:val="28"/>
        </w:rPr>
        <w:t>2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неделю); в 8-м классе – </w:t>
      </w:r>
      <w:r>
        <w:rPr>
          <w:rFonts w:ascii="Times New Roman" w:hAnsi="Times New Roman"/>
          <w:sz w:val="28"/>
          <w:szCs w:val="28"/>
        </w:rPr>
        <w:t>68</w:t>
      </w:r>
      <w:r w:rsidRPr="005E5CDD"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sz w:val="28"/>
          <w:szCs w:val="28"/>
        </w:rPr>
        <w:t>2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неделю), в 9-м классе – 102 часа (3 часа в неделю).</w:t>
      </w:r>
    </w:p>
    <w:p w:rsidR="00440708" w:rsidRPr="00A43D63" w:rsidRDefault="00440708" w:rsidP="004407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ab/>
      </w:r>
      <w:r w:rsidRPr="00A43D63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Главная цель изучения истории в современной школе</w:t>
      </w:r>
      <w:r w:rsidRPr="00A43D63">
        <w:rPr>
          <w:rFonts w:ascii="Times New Roman" w:eastAsia="Calibri" w:hAnsi="Times New Roman" w:cs="Times New Roman"/>
          <w:sz w:val="28"/>
          <w:szCs w:val="28"/>
        </w:rPr>
        <w:t xml:space="preserve"> - образование, развитие и воспитание личности обучающегося,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применять исторические знания в учебной и социальной деятельности. </w:t>
      </w:r>
    </w:p>
    <w:p w:rsidR="00440708" w:rsidRPr="00A43D63" w:rsidRDefault="00440708" w:rsidP="0044070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A43D63">
        <w:rPr>
          <w:rFonts w:ascii="Times New Roman" w:eastAsia="Calibri" w:hAnsi="Times New Roman" w:cs="Times New Roman"/>
          <w:b/>
          <w:sz w:val="28"/>
          <w:szCs w:val="28"/>
        </w:rPr>
        <w:t>Задачи изучения истории в основной школе:</w:t>
      </w:r>
    </w:p>
    <w:p w:rsidR="00440708" w:rsidRPr="00A43D63" w:rsidRDefault="00440708" w:rsidP="0044070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43D63">
        <w:rPr>
          <w:sz w:val="28"/>
          <w:szCs w:val="28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440708" w:rsidRPr="00A43D63" w:rsidRDefault="00440708" w:rsidP="0044070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43D63">
        <w:rPr>
          <w:sz w:val="28"/>
          <w:szCs w:val="28"/>
        </w:rPr>
        <w:lastRenderedPageBreak/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440708" w:rsidRPr="00A43D63" w:rsidRDefault="00440708" w:rsidP="0044070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43D63">
        <w:rPr>
          <w:sz w:val="28"/>
          <w:szCs w:val="28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440708" w:rsidRPr="00A43D63" w:rsidRDefault="00440708" w:rsidP="0044070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43D63">
        <w:rPr>
          <w:sz w:val="28"/>
          <w:szCs w:val="28"/>
        </w:rPr>
        <w:t>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440708" w:rsidRPr="00A43D63" w:rsidRDefault="00440708" w:rsidP="0044070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A43D63">
        <w:rPr>
          <w:sz w:val="28"/>
          <w:szCs w:val="28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A43D63">
        <w:rPr>
          <w:sz w:val="28"/>
          <w:szCs w:val="28"/>
        </w:rPr>
        <w:t>полиэтничном</w:t>
      </w:r>
      <w:proofErr w:type="spellEnd"/>
      <w:r w:rsidRPr="00A43D63">
        <w:rPr>
          <w:sz w:val="28"/>
          <w:szCs w:val="28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440708" w:rsidRDefault="00440708" w:rsidP="0044070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40708" w:rsidRPr="00D64308" w:rsidRDefault="00440708" w:rsidP="0044070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0503D" w:rsidRDefault="00C0503D"/>
    <w:sectPr w:rsidR="00C0503D" w:rsidSect="00C05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9A1"/>
    <w:multiLevelType w:val="hybridMultilevel"/>
    <w:tmpl w:val="ABEE4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0576227"/>
    <w:multiLevelType w:val="multilevel"/>
    <w:tmpl w:val="564A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0708"/>
    <w:rsid w:val="00440708"/>
    <w:rsid w:val="00997349"/>
    <w:rsid w:val="00C0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ABA88-49A0-44FC-81E8-62E68B02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7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0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Земфира</dc:creator>
  <cp:keywords/>
  <dc:description/>
  <cp:lastModifiedBy>Пользователь Windows</cp:lastModifiedBy>
  <cp:revision>4</cp:revision>
  <dcterms:created xsi:type="dcterms:W3CDTF">2019-01-12T13:04:00Z</dcterms:created>
  <dcterms:modified xsi:type="dcterms:W3CDTF">2019-02-18T16:10:00Z</dcterms:modified>
</cp:coreProperties>
</file>